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個人情報・肖像権に関する同意書の提出について（お願い）</w:t>
      </w:r>
    </w:p>
    <w:p>
      <w:pPr>
        <w:pStyle w:val="0"/>
        <w:ind w:firstLine="6160" w:firstLineChars="28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(</w:t>
      </w:r>
      <w:r>
        <w:rPr>
          <w:rFonts w:hint="eastAsia" w:ascii="HG丸ｺﾞｼｯｸM-PRO" w:hAnsi="HG丸ｺﾞｼｯｸM-PRO" w:eastAsia="HG丸ｺﾞｼｯｸM-PRO"/>
          <w:sz w:val="22"/>
        </w:rPr>
        <w:t>一社</w:t>
      </w:r>
      <w:r>
        <w:rPr>
          <w:rFonts w:hint="eastAsia" w:ascii="HG丸ｺﾞｼｯｸM-PRO" w:hAnsi="HG丸ｺﾞｼｯｸM-PRO" w:eastAsia="HG丸ｺﾞｼｯｸM-PRO"/>
          <w:sz w:val="22"/>
        </w:rPr>
        <w:t>)</w:t>
      </w:r>
      <w:r>
        <w:rPr>
          <w:rFonts w:hint="eastAsia" w:ascii="HG丸ｺﾞｼｯｸM-PRO" w:hAnsi="HG丸ｺﾞｼｯｸM-PRO" w:eastAsia="HG丸ｺﾞｼｯｸM-PRO"/>
          <w:sz w:val="22"/>
        </w:rPr>
        <w:t>青森県フェンシング協会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会　長　　　駒井　昭雄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　　（公印省略）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当協会は、取得した以下の個人情報・肖像権について、厳正な管理の下に保管し、下記以外の目的には使用しません。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このことについて、選手・保護者の皆様に同意を求めます。</w:t>
      </w:r>
    </w:p>
    <w:p>
      <w:pPr>
        <w:pStyle w:val="0"/>
        <w:ind w:firstLine="220" w:firstLineChars="100"/>
        <w:jc w:val="center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記</w:t>
      </w:r>
    </w:p>
    <w:p>
      <w:pPr>
        <w:pStyle w:val="0"/>
        <w:ind w:firstLine="220" w:firstLineChars="100"/>
        <w:jc w:val="center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【個人情報・肖像権保護ガイドライン】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１．取得する個人情報・肖像権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・氏名、住所、生年月日、電話番号、日本フェンシング協会登録番号等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・活動等において撮影された写真・動画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・大会等での成績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２．使用目的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・緊急時の連絡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・日本フェンシング協会への選手登録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・スポーツ安全保険の登録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・競技会等の申し込み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・公式</w:t>
      </w:r>
      <w:r>
        <w:rPr>
          <w:rFonts w:hint="eastAsia" w:ascii="HG丸ｺﾞｼｯｸM-PRO" w:hAnsi="HG丸ｺﾞｼｯｸM-PRO" w:eastAsia="HG丸ｺﾞｼｯｸM-PRO"/>
          <w:sz w:val="22"/>
        </w:rPr>
        <w:t>HP</w:t>
      </w:r>
      <w:r>
        <w:rPr>
          <w:rFonts w:hint="eastAsia" w:ascii="HG丸ｺﾞｼｯｸM-PRO" w:hAnsi="HG丸ｺﾞｼｯｸM-PRO" w:eastAsia="HG丸ｺﾞｼｯｸM-PRO"/>
          <w:sz w:val="22"/>
        </w:rPr>
        <w:t>への氏名の記載、画像（顔写真・集合写真・動画）・競技会の戦績の掲載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・日本フェンシング協会や関係機関等への画像（顔写真・集合写真・動画）・競技会の戦績の提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供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・広報・宣伝活動における画像（顔写真・集合写真・動画）の使用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青森県フェンシング協会　殿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貴協会が、取得した個人情報・肖像権を、上記の目的に使用することに　　同意します</w:t>
      </w:r>
    </w:p>
    <w:p>
      <w:pPr>
        <w:pStyle w:val="0"/>
        <w:ind w:firstLine="7350" w:firstLineChars="35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7350" w:firstLineChars="3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同意しません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color w:val="FF0000"/>
          <w:sz w:val="16"/>
        </w:rPr>
        <w:t>※該当するものを〇で囲む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　　　　２０２４年　　月　　日</w:t>
      </w:r>
    </w:p>
    <w:p>
      <w:pPr>
        <w:pStyle w:val="0"/>
        <w:ind w:firstLine="4410" w:firstLineChars="2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5040" w:firstLineChars="240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kern w:val="0"/>
          <w:u w:val="single" w:color="auto"/>
        </w:rPr>
        <w:t>選　手氏名：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　　　　　　　</w:t>
      </w:r>
    </w:p>
    <w:p>
      <w:pPr>
        <w:pStyle w:val="0"/>
        <w:ind w:firstLine="4410" w:firstLineChars="2100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ind w:firstLine="5040" w:firstLineChars="2400"/>
        <w:jc w:val="left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保護者氏名：　　　　　　　　　　　　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澤田 稔章</cp:lastModifiedBy>
  <dcterms:modified xsi:type="dcterms:W3CDTF">2023-04-13T06:30:32Z</dcterms:modified>
  <cp:revision>0</cp:revision>
</cp:coreProperties>
</file>